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58" w:rsidRPr="00317158" w:rsidRDefault="00317158" w:rsidP="003171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7158">
        <w:rPr>
          <w:rStyle w:val="a4"/>
          <w:color w:val="000000"/>
          <w:sz w:val="28"/>
          <w:szCs w:val="28"/>
        </w:rPr>
        <w:t>Аннотация</w:t>
      </w:r>
    </w:p>
    <w:p w:rsidR="00317158" w:rsidRPr="00317158" w:rsidRDefault="00317158" w:rsidP="003171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7158">
        <w:rPr>
          <w:rStyle w:val="a4"/>
          <w:color w:val="000000"/>
          <w:sz w:val="28"/>
          <w:szCs w:val="28"/>
        </w:rPr>
        <w:t>Адаптированной основной общеобразовательной программы основного общего образования для учащихся с ОВЗ</w:t>
      </w:r>
    </w:p>
    <w:p w:rsidR="00317158" w:rsidRPr="00317158" w:rsidRDefault="00317158" w:rsidP="003171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7158">
        <w:rPr>
          <w:rStyle w:val="a4"/>
          <w:color w:val="000000"/>
          <w:sz w:val="28"/>
          <w:szCs w:val="28"/>
        </w:rPr>
        <w:t>в МБОУ СОШ № 5 г</w:t>
      </w:r>
      <w:proofErr w:type="gramStart"/>
      <w:r w:rsidRPr="00317158">
        <w:rPr>
          <w:rStyle w:val="a4"/>
          <w:color w:val="000000"/>
          <w:sz w:val="28"/>
          <w:szCs w:val="28"/>
        </w:rPr>
        <w:t>.Т</w:t>
      </w:r>
      <w:proofErr w:type="gramEnd"/>
      <w:r w:rsidRPr="00317158">
        <w:rPr>
          <w:rStyle w:val="a4"/>
          <w:color w:val="000000"/>
          <w:sz w:val="28"/>
          <w:szCs w:val="28"/>
        </w:rPr>
        <w:t>уймазы</w:t>
      </w:r>
    </w:p>
    <w:p w:rsidR="00317158" w:rsidRPr="00317158" w:rsidRDefault="00317158" w:rsidP="003171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7158">
        <w:rPr>
          <w:color w:val="000000"/>
          <w:sz w:val="28"/>
          <w:szCs w:val="28"/>
        </w:rPr>
        <w:t xml:space="preserve"> систему специальных условий реализации АООП ООО В основу АООП ООО положены </w:t>
      </w:r>
      <w:proofErr w:type="spellStart"/>
      <w:r w:rsidRPr="00317158">
        <w:rPr>
          <w:color w:val="000000"/>
          <w:sz w:val="28"/>
          <w:szCs w:val="28"/>
        </w:rPr>
        <w:t>деятельностный</w:t>
      </w:r>
      <w:proofErr w:type="spellEnd"/>
      <w:r w:rsidRPr="00317158">
        <w:rPr>
          <w:color w:val="000000"/>
          <w:sz w:val="28"/>
          <w:szCs w:val="28"/>
        </w:rPr>
        <w:t xml:space="preserve"> и </w:t>
      </w:r>
      <w:proofErr w:type="gramStart"/>
      <w:r w:rsidRPr="00317158">
        <w:rPr>
          <w:color w:val="000000"/>
          <w:sz w:val="28"/>
          <w:szCs w:val="28"/>
        </w:rPr>
        <w:t>дифференцированный</w:t>
      </w:r>
      <w:proofErr w:type="gramEnd"/>
      <w:r w:rsidRPr="00317158">
        <w:rPr>
          <w:color w:val="000000"/>
          <w:sz w:val="28"/>
          <w:szCs w:val="28"/>
        </w:rPr>
        <w:t xml:space="preserve"> подходы. Дифференцированный подход к разработке и реализации АООП </w:t>
      </w:r>
      <w:proofErr w:type="gramStart"/>
      <w:r w:rsidRPr="00317158">
        <w:rPr>
          <w:color w:val="000000"/>
          <w:sz w:val="28"/>
          <w:szCs w:val="28"/>
        </w:rPr>
        <w:t>ООО, обучающихся с ОВЗ предполагает</w:t>
      </w:r>
      <w:proofErr w:type="gramEnd"/>
      <w:r w:rsidRPr="00317158">
        <w:rPr>
          <w:color w:val="000000"/>
          <w:sz w:val="28"/>
          <w:szCs w:val="28"/>
        </w:rPr>
        <w:t xml:space="preserve">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АООП ООО, обучающихся с ОВЗ, в том числе и на основе индивидуального учебного плана. </w:t>
      </w:r>
      <w:proofErr w:type="spellStart"/>
      <w:r w:rsidRPr="00317158">
        <w:rPr>
          <w:color w:val="000000"/>
          <w:sz w:val="28"/>
          <w:szCs w:val="28"/>
        </w:rPr>
        <w:t>Деятельностный</w:t>
      </w:r>
      <w:proofErr w:type="spellEnd"/>
      <w:r w:rsidRPr="00317158">
        <w:rPr>
          <w:color w:val="000000"/>
          <w:sz w:val="28"/>
          <w:szCs w:val="28"/>
        </w:rPr>
        <w:t xml:space="preserve">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317158">
        <w:rPr>
          <w:color w:val="000000"/>
          <w:sz w:val="28"/>
          <w:szCs w:val="28"/>
        </w:rPr>
        <w:t>Деятельностный</w:t>
      </w:r>
      <w:proofErr w:type="spellEnd"/>
      <w:r w:rsidRPr="00317158">
        <w:rPr>
          <w:color w:val="000000"/>
          <w:sz w:val="28"/>
          <w:szCs w:val="28"/>
        </w:rPr>
        <w:t xml:space="preserve"> подход в образовании строится на признании того, что развитие личности </w:t>
      </w:r>
      <w:proofErr w:type="gramStart"/>
      <w:r w:rsidRPr="00317158">
        <w:rPr>
          <w:color w:val="000000"/>
          <w:sz w:val="28"/>
          <w:szCs w:val="28"/>
        </w:rPr>
        <w:t>обучающихся</w:t>
      </w:r>
      <w:proofErr w:type="gramEnd"/>
      <w:r w:rsidRPr="00317158">
        <w:rPr>
          <w:color w:val="000000"/>
          <w:sz w:val="28"/>
          <w:szCs w:val="28"/>
        </w:rPr>
        <w:t xml:space="preserve"> с ОВЗ определяется характером организации доступной им деятельности (предметно-практической и учебной). Основным средством реализации </w:t>
      </w:r>
      <w:proofErr w:type="spellStart"/>
      <w:r w:rsidRPr="00317158">
        <w:rPr>
          <w:color w:val="000000"/>
          <w:sz w:val="28"/>
          <w:szCs w:val="28"/>
        </w:rPr>
        <w:t>деятельностного</w:t>
      </w:r>
      <w:proofErr w:type="spellEnd"/>
      <w:r w:rsidRPr="00317158">
        <w:rPr>
          <w:color w:val="000000"/>
          <w:sz w:val="28"/>
          <w:szCs w:val="28"/>
        </w:rPr>
        <w:t xml:space="preserve"> подхода в образовании является обучение как процесс организации познавательной и предметно практической деятельности </w:t>
      </w:r>
      <w:proofErr w:type="gramStart"/>
      <w:r w:rsidRPr="00317158">
        <w:rPr>
          <w:color w:val="000000"/>
          <w:sz w:val="28"/>
          <w:szCs w:val="28"/>
        </w:rPr>
        <w:t>обучающихся</w:t>
      </w:r>
      <w:proofErr w:type="gramEnd"/>
      <w:r w:rsidRPr="00317158">
        <w:rPr>
          <w:color w:val="000000"/>
          <w:sz w:val="28"/>
          <w:szCs w:val="28"/>
        </w:rPr>
        <w:t xml:space="preserve">, обеспечивающий овладение ими содержанием образования. </w:t>
      </w:r>
      <w:proofErr w:type="gramStart"/>
      <w:r w:rsidRPr="00317158">
        <w:rPr>
          <w:color w:val="000000"/>
          <w:sz w:val="28"/>
          <w:szCs w:val="28"/>
        </w:rPr>
        <w:t xml:space="preserve">В контексте разработки АООП ООО, обучающихся с ОВЗ реализация </w:t>
      </w:r>
      <w:proofErr w:type="spellStart"/>
      <w:r w:rsidRPr="00317158">
        <w:rPr>
          <w:color w:val="000000"/>
          <w:sz w:val="28"/>
          <w:szCs w:val="28"/>
        </w:rPr>
        <w:t>деятельностного</w:t>
      </w:r>
      <w:proofErr w:type="spellEnd"/>
      <w:r w:rsidRPr="00317158">
        <w:rPr>
          <w:color w:val="000000"/>
          <w:sz w:val="28"/>
          <w:szCs w:val="28"/>
        </w:rPr>
        <w:t xml:space="preserve"> подхода обеспечивает: - придание результатам образования социально и личностно значимого характера; -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- существенное повышение мотивации и интереса к учению, приобретению нового опыта деятельности и поведения;</w:t>
      </w:r>
      <w:proofErr w:type="gramEnd"/>
      <w:r w:rsidRPr="00317158">
        <w:rPr>
          <w:color w:val="000000"/>
          <w:sz w:val="28"/>
          <w:szCs w:val="28"/>
        </w:rPr>
        <w:t xml:space="preserve"> -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Цели и задачи реализации АООП ООО Адаптация программы предполагает введение программы коррекционной работы, ориентированной на удовлетворение особых образовательных потребностей, обучающихся с ОВЗ и поддержку в освоении АООП ООО, требований к результатам освоения программы коррекционной работы и условиям реализации АООП ООО. Обязательными условиями реализации АООП </w:t>
      </w:r>
      <w:proofErr w:type="gramStart"/>
      <w:r w:rsidRPr="00317158">
        <w:rPr>
          <w:color w:val="000000"/>
          <w:sz w:val="28"/>
          <w:szCs w:val="28"/>
        </w:rPr>
        <w:t>ООО, обучающихся с ОВЗ является</w:t>
      </w:r>
      <w:proofErr w:type="gramEnd"/>
      <w:r w:rsidRPr="00317158">
        <w:rPr>
          <w:color w:val="000000"/>
          <w:sz w:val="28"/>
          <w:szCs w:val="28"/>
        </w:rPr>
        <w:t xml:space="preserve"> психолого-педагогическое сопровождение обучающегося, согласованная работа психолога с педагогами, реализующими программу коррекционной работы. Цель АООП ООО: создание в МБОУ СОШ № 5 г</w:t>
      </w:r>
      <w:proofErr w:type="gramStart"/>
      <w:r w:rsidRPr="00317158">
        <w:rPr>
          <w:color w:val="000000"/>
          <w:sz w:val="28"/>
          <w:szCs w:val="28"/>
        </w:rPr>
        <w:t>.Т</w:t>
      </w:r>
      <w:proofErr w:type="gramEnd"/>
      <w:r w:rsidRPr="00317158">
        <w:rPr>
          <w:color w:val="000000"/>
          <w:sz w:val="28"/>
          <w:szCs w:val="28"/>
        </w:rPr>
        <w:t>уймазы гуманной адаптированной среды для детей с ограниченными возможностями здоровья с целью социально – персональной реабилитации их и последующей интеграции в современном социально – экономическом и культурно – нравственном пространстве. Достижение поставленной цели предусматривает решение следующих основных задач: • формирование общей культуры, обеспечивающей разностороннее развитие их личности (нравственно-</w:t>
      </w:r>
      <w:r w:rsidRPr="00317158">
        <w:rPr>
          <w:color w:val="000000"/>
          <w:sz w:val="28"/>
          <w:szCs w:val="28"/>
        </w:rPr>
        <w:lastRenderedPageBreak/>
        <w:t xml:space="preserve">эстетическое, социально-личностное, интеллектуальное, физическое); • охрана и укрепление физического и психического здоровья детей, в том числе их социального и эмоционального благополучия; • формирование основ гражданской идентичности и </w:t>
      </w:r>
      <w:proofErr w:type="gramStart"/>
      <w:r w:rsidRPr="00317158">
        <w:rPr>
          <w:color w:val="000000"/>
          <w:sz w:val="28"/>
          <w:szCs w:val="28"/>
        </w:rPr>
        <w:t>мировоззрения</w:t>
      </w:r>
      <w:proofErr w:type="gramEnd"/>
      <w:r w:rsidRPr="00317158">
        <w:rPr>
          <w:color w:val="000000"/>
          <w:sz w:val="28"/>
          <w:szCs w:val="28"/>
        </w:rPr>
        <w:t xml:space="preserve"> обучающихся в соответствии с принятыми в семье и обществе духовно-нравственными и </w:t>
      </w:r>
      <w:proofErr w:type="spellStart"/>
      <w:r w:rsidRPr="00317158">
        <w:rPr>
          <w:color w:val="000000"/>
          <w:sz w:val="28"/>
          <w:szCs w:val="28"/>
        </w:rPr>
        <w:t>социокультурными</w:t>
      </w:r>
      <w:proofErr w:type="spellEnd"/>
      <w:r w:rsidRPr="00317158">
        <w:rPr>
          <w:color w:val="000000"/>
          <w:sz w:val="28"/>
          <w:szCs w:val="28"/>
        </w:rPr>
        <w:t xml:space="preserve"> ценностями; • </w:t>
      </w:r>
      <w:proofErr w:type="gramStart"/>
      <w:r w:rsidRPr="00317158">
        <w:rPr>
          <w:color w:val="000000"/>
          <w:sz w:val="28"/>
          <w:szCs w:val="28"/>
        </w:rPr>
        <w:t>формирование основ учебной деятельности; • 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 • обеспечение вариативности и разнообразия содержания АООП ООО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  <w:proofErr w:type="gramEnd"/>
      <w:r w:rsidRPr="00317158">
        <w:rPr>
          <w:color w:val="000000"/>
          <w:sz w:val="28"/>
          <w:szCs w:val="28"/>
        </w:rPr>
        <w:t xml:space="preserve"> • формирование </w:t>
      </w:r>
      <w:proofErr w:type="spellStart"/>
      <w:r w:rsidRPr="00317158">
        <w:rPr>
          <w:color w:val="000000"/>
          <w:sz w:val="28"/>
          <w:szCs w:val="28"/>
        </w:rPr>
        <w:t>социокультурной</w:t>
      </w:r>
      <w:proofErr w:type="spellEnd"/>
      <w:r w:rsidRPr="00317158">
        <w:rPr>
          <w:color w:val="000000"/>
          <w:sz w:val="28"/>
          <w:szCs w:val="28"/>
        </w:rPr>
        <w:t xml:space="preserve"> и образовательной среды с учетом общих и особых образовательных потребностей разных групп обучающихся</w:t>
      </w:r>
      <w:proofErr w:type="gramStart"/>
      <w:r w:rsidRPr="00317158">
        <w:rPr>
          <w:color w:val="000000"/>
          <w:sz w:val="28"/>
          <w:szCs w:val="28"/>
        </w:rPr>
        <w:t>.</w:t>
      </w:r>
      <w:proofErr w:type="gramEnd"/>
      <w:r w:rsidRPr="00317158">
        <w:rPr>
          <w:color w:val="000000"/>
          <w:sz w:val="28"/>
          <w:szCs w:val="28"/>
        </w:rPr>
        <w:t xml:space="preserve"> • </w:t>
      </w:r>
      <w:proofErr w:type="gramStart"/>
      <w:r w:rsidRPr="00317158">
        <w:rPr>
          <w:color w:val="000000"/>
          <w:sz w:val="28"/>
          <w:szCs w:val="28"/>
        </w:rPr>
        <w:t>о</w:t>
      </w:r>
      <w:proofErr w:type="gramEnd"/>
      <w:r w:rsidRPr="00317158">
        <w:rPr>
          <w:color w:val="000000"/>
          <w:sz w:val="28"/>
          <w:szCs w:val="28"/>
        </w:rPr>
        <w:t xml:space="preserve">беспечение доступности получения качественного основного общего образования; • выявление и развитие возможностей и </w:t>
      </w:r>
      <w:proofErr w:type="gramStart"/>
      <w:r w:rsidRPr="00317158">
        <w:rPr>
          <w:color w:val="000000"/>
          <w:sz w:val="28"/>
          <w:szCs w:val="28"/>
        </w:rPr>
        <w:t>способностей</w:t>
      </w:r>
      <w:proofErr w:type="gramEnd"/>
      <w:r w:rsidRPr="00317158">
        <w:rPr>
          <w:color w:val="000000"/>
          <w:sz w:val="28"/>
          <w:szCs w:val="28"/>
        </w:rPr>
        <w:t xml:space="preserve"> обучающихся с ОВЗ, через организацию их общественно полезной деятельности, проведения </w:t>
      </w:r>
      <w:proofErr w:type="spellStart"/>
      <w:r w:rsidRPr="00317158">
        <w:rPr>
          <w:color w:val="000000"/>
          <w:sz w:val="28"/>
          <w:szCs w:val="28"/>
        </w:rPr>
        <w:t>спортивнооздоровительной</w:t>
      </w:r>
      <w:proofErr w:type="spellEnd"/>
      <w:r w:rsidRPr="00317158">
        <w:rPr>
          <w:color w:val="000000"/>
          <w:sz w:val="28"/>
          <w:szCs w:val="28"/>
        </w:rPr>
        <w:t xml:space="preserve">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• использование в образовательном процессе современных образовательных технологий </w:t>
      </w:r>
      <w:proofErr w:type="spellStart"/>
      <w:r w:rsidRPr="00317158">
        <w:rPr>
          <w:color w:val="000000"/>
          <w:sz w:val="28"/>
          <w:szCs w:val="28"/>
        </w:rPr>
        <w:t>деятельностно</w:t>
      </w:r>
      <w:proofErr w:type="spellEnd"/>
      <w:r w:rsidRPr="00317158">
        <w:rPr>
          <w:color w:val="000000"/>
          <w:sz w:val="28"/>
          <w:szCs w:val="28"/>
        </w:rPr>
        <w:sym w:font="Symbol" w:char="F0B7"/>
      </w:r>
      <w:r w:rsidRPr="00317158">
        <w:rPr>
          <w:color w:val="000000"/>
          <w:sz w:val="28"/>
          <w:szCs w:val="28"/>
        </w:rPr>
        <w:t xml:space="preserve"> календарный учебный график; </w:t>
      </w:r>
      <w:r w:rsidRPr="00317158">
        <w:rPr>
          <w:color w:val="000000"/>
          <w:sz w:val="28"/>
          <w:szCs w:val="28"/>
        </w:rPr>
        <w:sym w:font="Symbol" w:char="F0B7"/>
      </w:r>
      <w:r w:rsidRPr="00317158">
        <w:rPr>
          <w:color w:val="000000"/>
          <w:sz w:val="28"/>
          <w:szCs w:val="28"/>
        </w:rPr>
        <w:t xml:space="preserve"> учебный план основного общего образования; </w:t>
      </w:r>
      <w:r w:rsidRPr="00317158">
        <w:rPr>
          <w:color w:val="000000"/>
          <w:sz w:val="28"/>
          <w:szCs w:val="28"/>
        </w:rPr>
        <w:sym w:font="Symbol" w:char="F0B7"/>
      </w:r>
      <w:r w:rsidRPr="00317158">
        <w:rPr>
          <w:color w:val="000000"/>
          <w:sz w:val="28"/>
          <w:szCs w:val="28"/>
        </w:rPr>
        <w:t xml:space="preserve"> систему оценки достижения планируемых результатов освоения АООП ООО. </w:t>
      </w:r>
      <w:proofErr w:type="gramStart"/>
      <w:r w:rsidRPr="00317158">
        <w:rPr>
          <w:color w:val="000000"/>
          <w:sz w:val="28"/>
          <w:szCs w:val="28"/>
        </w:rPr>
        <w:t xml:space="preserve">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</w:t>
      </w:r>
      <w:proofErr w:type="spellStart"/>
      <w:r w:rsidRPr="00317158">
        <w:rPr>
          <w:color w:val="000000"/>
          <w:sz w:val="28"/>
          <w:szCs w:val="28"/>
        </w:rPr>
        <w:t>метапредметных</w:t>
      </w:r>
      <w:proofErr w:type="spellEnd"/>
      <w:r w:rsidRPr="00317158">
        <w:rPr>
          <w:color w:val="000000"/>
          <w:sz w:val="28"/>
          <w:szCs w:val="28"/>
        </w:rPr>
        <w:t xml:space="preserve"> и предметных результатов: • программу формирования универсальных учебных действий у обучающихся с ОВЗ; • программы отдельных учебных предметов, курсов; • программу духовно-нравственного развития, воспитания обучающихся с ОВЗ; • программу формирования экологической культуры здорового и безопасного образа жизни;</w:t>
      </w:r>
      <w:proofErr w:type="gramEnd"/>
      <w:r w:rsidRPr="00317158">
        <w:rPr>
          <w:color w:val="000000"/>
          <w:sz w:val="28"/>
          <w:szCs w:val="28"/>
        </w:rPr>
        <w:t xml:space="preserve"> • </w:t>
      </w:r>
      <w:proofErr w:type="gramStart"/>
      <w:r w:rsidRPr="00317158">
        <w:rPr>
          <w:color w:val="000000"/>
          <w:sz w:val="28"/>
          <w:szCs w:val="28"/>
        </w:rPr>
        <w:t xml:space="preserve">программу коррекционной работы; • программу внеурочной деятельности Организационный раздел включает: </w:t>
      </w:r>
      <w:r w:rsidRPr="00317158">
        <w:rPr>
          <w:color w:val="000000"/>
          <w:sz w:val="28"/>
          <w:szCs w:val="28"/>
        </w:rPr>
        <w:sym w:font="Symbol" w:char="F0B7"/>
      </w:r>
      <w:r w:rsidRPr="00317158">
        <w:rPr>
          <w:color w:val="000000"/>
          <w:sz w:val="28"/>
          <w:szCs w:val="28"/>
        </w:rPr>
        <w:t xml:space="preserve"> планируемые результаты освоения обучающимися с ОВЗ АООП ООО; </w:t>
      </w:r>
      <w:r w:rsidRPr="00317158">
        <w:rPr>
          <w:color w:val="000000"/>
          <w:sz w:val="28"/>
          <w:szCs w:val="28"/>
        </w:rPr>
        <w:sym w:font="Symbol" w:char="F0B7"/>
      </w:r>
      <w:r w:rsidRPr="00317158">
        <w:rPr>
          <w:color w:val="000000"/>
          <w:sz w:val="28"/>
          <w:szCs w:val="28"/>
        </w:rPr>
        <w:t xml:space="preserve"> пояснительную записку; </w:t>
      </w:r>
      <w:r w:rsidRPr="00317158">
        <w:rPr>
          <w:color w:val="000000"/>
          <w:sz w:val="28"/>
          <w:szCs w:val="28"/>
        </w:rPr>
        <w:sym w:font="Symbol" w:char="F0B7"/>
      </w:r>
      <w:r w:rsidRPr="00317158">
        <w:rPr>
          <w:color w:val="000000"/>
          <w:sz w:val="28"/>
          <w:szCs w:val="28"/>
        </w:rPr>
        <w:t>Адаптированная основная общеобразовательная программа основного общего образования учащихся с ограниченными возможностями здоровья -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  <w:proofErr w:type="gramEnd"/>
      <w:r w:rsidRPr="00317158">
        <w:rPr>
          <w:color w:val="000000"/>
          <w:sz w:val="28"/>
          <w:szCs w:val="28"/>
        </w:rPr>
        <w:t xml:space="preserve"> Структура АООП </w:t>
      </w:r>
      <w:proofErr w:type="gramStart"/>
      <w:r w:rsidRPr="00317158">
        <w:rPr>
          <w:color w:val="000000"/>
          <w:sz w:val="28"/>
          <w:szCs w:val="28"/>
        </w:rPr>
        <w:t>ООО, обучающихся с ОВЗ включает</w:t>
      </w:r>
      <w:proofErr w:type="gramEnd"/>
      <w:r w:rsidRPr="00317158">
        <w:rPr>
          <w:color w:val="000000"/>
          <w:sz w:val="28"/>
          <w:szCs w:val="28"/>
        </w:rPr>
        <w:t xml:space="preserve"> целевой, содержательный и организационный разделы. Целевой раздел определяет общее назначение, цели, задачи и планируемые результаты реализации АООП ООО, обучающихся с ОВЗ образовательной организацией, а также способы определения достижения этих целей и результатов. Целевой раздел включает: го типа; • предоставление обучающимся возможности для эффективной самостоятельной работы; •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317158">
        <w:rPr>
          <w:color w:val="000000"/>
          <w:sz w:val="28"/>
          <w:szCs w:val="28"/>
        </w:rPr>
        <w:t>внутришкольной</w:t>
      </w:r>
      <w:proofErr w:type="spellEnd"/>
      <w:r w:rsidRPr="00317158">
        <w:rPr>
          <w:color w:val="000000"/>
          <w:sz w:val="28"/>
          <w:szCs w:val="28"/>
        </w:rPr>
        <w:t xml:space="preserve"> </w:t>
      </w:r>
      <w:r w:rsidRPr="00317158">
        <w:rPr>
          <w:color w:val="000000"/>
          <w:sz w:val="28"/>
          <w:szCs w:val="28"/>
        </w:rPr>
        <w:lastRenderedPageBreak/>
        <w:t>социальной среды; • включение обучающихся в процессы познания и преобразования внешкольной социальной среды (населённого пункта, района, города).</w:t>
      </w:r>
    </w:p>
    <w:p w:rsidR="0038554C" w:rsidRPr="00317158" w:rsidRDefault="0038554C" w:rsidP="003171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554C" w:rsidRPr="00317158" w:rsidSect="00317158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17158"/>
    <w:rsid w:val="00317158"/>
    <w:rsid w:val="0038554C"/>
    <w:rsid w:val="00C0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1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1005</Words>
  <Characters>5730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2022-11-01T05:25:00Z</dcterms:created>
  <dcterms:modified xsi:type="dcterms:W3CDTF">2022-11-01T05:28:00Z</dcterms:modified>
</cp:coreProperties>
</file>